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77C890E" w14:textId="77777777" w:rsidR="00676305" w:rsidRDefault="00676305" w:rsidP="000616C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E6028D3" w14:textId="77777777" w:rsidR="00676305" w:rsidRDefault="00676305" w:rsidP="000616C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060A6E9" w14:textId="77777777" w:rsidR="00263D95" w:rsidRDefault="00263D95" w:rsidP="000616C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6F022AA" w14:textId="77777777" w:rsidR="00263D95" w:rsidRDefault="00263D95" w:rsidP="000616C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EE63C26" w14:textId="684CAB9D" w:rsidR="00263D95" w:rsidRPr="00263D95" w:rsidRDefault="000616C6" w:rsidP="00263D95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63D95">
        <w:rPr>
          <w:rFonts w:ascii="Times New Roman" w:hAnsi="Times New Roman" w:cs="Times New Roman"/>
          <w:b/>
          <w:sz w:val="24"/>
          <w:szCs w:val="24"/>
        </w:rPr>
        <w:t xml:space="preserve">Challenges </w:t>
      </w:r>
      <w:r w:rsidR="00676305" w:rsidRPr="00263D95">
        <w:rPr>
          <w:rFonts w:ascii="Times New Roman" w:hAnsi="Times New Roman" w:cs="Times New Roman"/>
          <w:b/>
          <w:sz w:val="24"/>
          <w:szCs w:val="24"/>
        </w:rPr>
        <w:t xml:space="preserve">in </w:t>
      </w:r>
      <w:r w:rsidRPr="00263D95">
        <w:rPr>
          <w:rFonts w:ascii="Times New Roman" w:hAnsi="Times New Roman" w:cs="Times New Roman"/>
          <w:b/>
          <w:sz w:val="24"/>
          <w:szCs w:val="24"/>
        </w:rPr>
        <w:t>Doctoral Program</w:t>
      </w:r>
    </w:p>
    <w:p w14:paraId="2DDC5D25" w14:textId="68304F8C" w:rsidR="00263D95" w:rsidRDefault="00263D95" w:rsidP="00263D95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Student’s Name</w:t>
      </w:r>
    </w:p>
    <w:p w14:paraId="79EE1A7F" w14:textId="77777777" w:rsidR="00263D95" w:rsidRDefault="00263D95" w:rsidP="00263D95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University</w:t>
      </w:r>
    </w:p>
    <w:p w14:paraId="3E7B73F8" w14:textId="77777777" w:rsidR="00263D95" w:rsidRDefault="00263D95" w:rsidP="00263D95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Course title</w:t>
      </w:r>
    </w:p>
    <w:p w14:paraId="211CD86C" w14:textId="77777777" w:rsidR="00263D95" w:rsidRDefault="00263D95" w:rsidP="00263D95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Instructor’s Name</w:t>
      </w:r>
    </w:p>
    <w:p w14:paraId="51AA6D5F" w14:textId="20689C9B" w:rsidR="00263D95" w:rsidRDefault="00263D95" w:rsidP="00263D95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</w:t>
      </w:r>
    </w:p>
    <w:p w14:paraId="3FFC04A8" w14:textId="77777777" w:rsidR="00263D95" w:rsidRDefault="00263D95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14:paraId="4F925215" w14:textId="1232BFFD" w:rsidR="00676305" w:rsidRPr="00263D95" w:rsidRDefault="00263D95" w:rsidP="00263D95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263D95">
        <w:rPr>
          <w:rFonts w:ascii="Times New Roman" w:hAnsi="Times New Roman" w:cs="Times New Roman"/>
          <w:b/>
          <w:sz w:val="24"/>
          <w:szCs w:val="24"/>
        </w:rPr>
        <w:lastRenderedPageBreak/>
        <w:t>Challenges in Doctoral Program</w:t>
      </w:r>
    </w:p>
    <w:p w14:paraId="3A14DC54" w14:textId="2ACD4AB8" w:rsidR="00ED431A" w:rsidRPr="000616C6" w:rsidRDefault="000616C6" w:rsidP="000616C6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 w:rsidRPr="000616C6">
        <w:rPr>
          <w:rFonts w:ascii="Times New Roman" w:hAnsi="Times New Roman" w:cs="Times New Roman"/>
          <w:sz w:val="24"/>
          <w:szCs w:val="24"/>
        </w:rPr>
        <w:t xml:space="preserve">I anticipate several </w:t>
      </w:r>
      <w:r w:rsidR="00E36605" w:rsidRPr="000616C6">
        <w:rPr>
          <w:rFonts w:ascii="Times New Roman" w:hAnsi="Times New Roman" w:cs="Times New Roman"/>
          <w:sz w:val="24"/>
          <w:szCs w:val="24"/>
        </w:rPr>
        <w:t>challenges in</w:t>
      </w:r>
      <w:r w:rsidRPr="000616C6">
        <w:rPr>
          <w:rFonts w:ascii="Times New Roman" w:hAnsi="Times New Roman" w:cs="Times New Roman"/>
          <w:sz w:val="24"/>
          <w:szCs w:val="24"/>
        </w:rPr>
        <w:t xml:space="preserve"> taking my doctoral program </w:t>
      </w:r>
      <w:r w:rsidR="00E36605" w:rsidRPr="000616C6">
        <w:rPr>
          <w:rFonts w:ascii="Times New Roman" w:hAnsi="Times New Roman" w:cs="Times New Roman"/>
          <w:sz w:val="24"/>
          <w:szCs w:val="24"/>
        </w:rPr>
        <w:t>in the future</w:t>
      </w:r>
      <w:r w:rsidRPr="000616C6">
        <w:rPr>
          <w:rFonts w:ascii="Times New Roman" w:hAnsi="Times New Roman" w:cs="Times New Roman"/>
          <w:sz w:val="24"/>
          <w:szCs w:val="24"/>
        </w:rPr>
        <w:t xml:space="preserve">. One of the issues relates to the knowledge consumption phase, the </w:t>
      </w:r>
      <w:r w:rsidR="00E36605" w:rsidRPr="000616C6">
        <w:rPr>
          <w:rFonts w:ascii="Times New Roman" w:hAnsi="Times New Roman" w:cs="Times New Roman"/>
          <w:sz w:val="24"/>
          <w:szCs w:val="24"/>
        </w:rPr>
        <w:t>admission process</w:t>
      </w:r>
      <w:r w:rsidRPr="000616C6">
        <w:rPr>
          <w:rFonts w:ascii="Times New Roman" w:hAnsi="Times New Roman" w:cs="Times New Roman"/>
          <w:sz w:val="24"/>
          <w:szCs w:val="24"/>
        </w:rPr>
        <w:t xml:space="preserve"> takes place, and the identity with the doctoral </w:t>
      </w:r>
      <w:r w:rsidR="00E36605" w:rsidRPr="000616C6">
        <w:rPr>
          <w:rFonts w:ascii="Times New Roman" w:hAnsi="Times New Roman" w:cs="Times New Roman"/>
          <w:sz w:val="24"/>
          <w:szCs w:val="24"/>
        </w:rPr>
        <w:t>level’s</w:t>
      </w:r>
      <w:r w:rsidRPr="000616C6">
        <w:rPr>
          <w:rFonts w:ascii="Times New Roman" w:hAnsi="Times New Roman" w:cs="Times New Roman"/>
          <w:sz w:val="24"/>
          <w:szCs w:val="24"/>
        </w:rPr>
        <w:t xml:space="preserve"> students begin. According to Pifer and Baker (2016), the stage is rough as people shift from professional titles to learners, locations might be </w:t>
      </w:r>
      <w:r w:rsidR="00E36605" w:rsidRPr="000616C6">
        <w:rPr>
          <w:rFonts w:ascii="Times New Roman" w:hAnsi="Times New Roman" w:cs="Times New Roman"/>
          <w:sz w:val="24"/>
          <w:szCs w:val="24"/>
        </w:rPr>
        <w:t>changed, and</w:t>
      </w:r>
      <w:r w:rsidRPr="000616C6">
        <w:rPr>
          <w:rFonts w:ascii="Times New Roman" w:hAnsi="Times New Roman" w:cs="Times New Roman"/>
          <w:sz w:val="24"/>
          <w:szCs w:val="24"/>
        </w:rPr>
        <w:t xml:space="preserve"> adjus</w:t>
      </w:r>
      <w:r w:rsidR="00263D95">
        <w:rPr>
          <w:rFonts w:ascii="Times New Roman" w:hAnsi="Times New Roman" w:cs="Times New Roman"/>
          <w:sz w:val="24"/>
          <w:szCs w:val="24"/>
        </w:rPr>
        <w:t xml:space="preserve">tments in the new roles given. </w:t>
      </w:r>
      <w:r w:rsidRPr="000616C6">
        <w:rPr>
          <w:rFonts w:ascii="Times New Roman" w:hAnsi="Times New Roman" w:cs="Times New Roman"/>
          <w:sz w:val="24"/>
          <w:szCs w:val="24"/>
        </w:rPr>
        <w:t xml:space="preserve">I expect the challenge of transition because I take long adjusting to a new thing. At that level, I will have attained absolute respect in the society, </w:t>
      </w:r>
      <w:r w:rsidR="00E36605" w:rsidRPr="000616C6">
        <w:rPr>
          <w:rFonts w:ascii="Times New Roman" w:hAnsi="Times New Roman" w:cs="Times New Roman"/>
          <w:sz w:val="24"/>
          <w:szCs w:val="24"/>
        </w:rPr>
        <w:t>and the</w:t>
      </w:r>
      <w:r w:rsidRPr="000616C6">
        <w:rPr>
          <w:rFonts w:ascii="Times New Roman" w:hAnsi="Times New Roman" w:cs="Times New Roman"/>
          <w:sz w:val="24"/>
          <w:szCs w:val="24"/>
        </w:rPr>
        <w:t xml:space="preserve"> thought of being identified as a student will cause me fear and anxiety about whether I would succeed in the program to attain a </w:t>
      </w:r>
      <w:r w:rsidR="00E36605" w:rsidRPr="000616C6">
        <w:rPr>
          <w:rFonts w:ascii="Times New Roman" w:hAnsi="Times New Roman" w:cs="Times New Roman"/>
          <w:sz w:val="24"/>
          <w:szCs w:val="24"/>
        </w:rPr>
        <w:t>higher identity</w:t>
      </w:r>
      <w:r w:rsidRPr="000616C6">
        <w:rPr>
          <w:rFonts w:ascii="Times New Roman" w:hAnsi="Times New Roman" w:cs="Times New Roman"/>
          <w:sz w:val="24"/>
          <w:szCs w:val="24"/>
        </w:rPr>
        <w:t xml:space="preserve">. As the scholars suggest, I would assess the program before starting and evaluate the areas I require help. For </w:t>
      </w:r>
      <w:r w:rsidR="00E36605" w:rsidRPr="000616C6">
        <w:rPr>
          <w:rFonts w:ascii="Times New Roman" w:hAnsi="Times New Roman" w:cs="Times New Roman"/>
          <w:sz w:val="24"/>
          <w:szCs w:val="24"/>
        </w:rPr>
        <w:t>example,</w:t>
      </w:r>
      <w:r w:rsidRPr="000616C6">
        <w:rPr>
          <w:rFonts w:ascii="Times New Roman" w:hAnsi="Times New Roman" w:cs="Times New Roman"/>
          <w:sz w:val="24"/>
          <w:szCs w:val="24"/>
        </w:rPr>
        <w:t xml:space="preserve"> I </w:t>
      </w:r>
      <w:r w:rsidR="00E36605" w:rsidRPr="000616C6">
        <w:rPr>
          <w:rFonts w:ascii="Times New Roman" w:hAnsi="Times New Roman" w:cs="Times New Roman"/>
          <w:sz w:val="24"/>
          <w:szCs w:val="24"/>
        </w:rPr>
        <w:t>would interact</w:t>
      </w:r>
      <w:r w:rsidRPr="000616C6">
        <w:rPr>
          <w:rFonts w:ascii="Times New Roman" w:hAnsi="Times New Roman" w:cs="Times New Roman"/>
          <w:sz w:val="24"/>
          <w:szCs w:val="24"/>
        </w:rPr>
        <w:t xml:space="preserve"> </w:t>
      </w:r>
      <w:r w:rsidR="00E36605" w:rsidRPr="000616C6">
        <w:rPr>
          <w:rFonts w:ascii="Times New Roman" w:hAnsi="Times New Roman" w:cs="Times New Roman"/>
          <w:sz w:val="24"/>
          <w:szCs w:val="24"/>
        </w:rPr>
        <w:t>with people</w:t>
      </w:r>
      <w:r w:rsidRPr="000616C6">
        <w:rPr>
          <w:rFonts w:ascii="Times New Roman" w:hAnsi="Times New Roman" w:cs="Times New Roman"/>
          <w:sz w:val="24"/>
          <w:szCs w:val="24"/>
        </w:rPr>
        <w:t xml:space="preserve"> going through the same transition, which would build my confidence </w:t>
      </w:r>
      <w:r w:rsidR="00263D95">
        <w:rPr>
          <w:rFonts w:ascii="Times New Roman" w:hAnsi="Times New Roman" w:cs="Times New Roman"/>
          <w:sz w:val="24"/>
          <w:szCs w:val="24"/>
        </w:rPr>
        <w:t>a</w:t>
      </w:r>
      <w:r w:rsidRPr="000616C6">
        <w:rPr>
          <w:rFonts w:ascii="Times New Roman" w:hAnsi="Times New Roman" w:cs="Times New Roman"/>
          <w:sz w:val="24"/>
          <w:szCs w:val="24"/>
        </w:rPr>
        <w:t xml:space="preserve">s I would not feel alone. An earlier assessment would </w:t>
      </w:r>
      <w:r w:rsidR="00E36605" w:rsidRPr="000616C6">
        <w:rPr>
          <w:rFonts w:ascii="Times New Roman" w:hAnsi="Times New Roman" w:cs="Times New Roman"/>
          <w:sz w:val="24"/>
          <w:szCs w:val="24"/>
        </w:rPr>
        <w:t>also support</w:t>
      </w:r>
      <w:r w:rsidRPr="000616C6"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GoBack"/>
      <w:bookmarkEnd w:id="0"/>
      <w:r w:rsidRPr="000616C6">
        <w:rPr>
          <w:rFonts w:ascii="Times New Roman" w:hAnsi="Times New Roman" w:cs="Times New Roman"/>
          <w:sz w:val="24"/>
          <w:szCs w:val="24"/>
        </w:rPr>
        <w:t xml:space="preserve">me know what to </w:t>
      </w:r>
      <w:r w:rsidR="00E36605" w:rsidRPr="000616C6">
        <w:rPr>
          <w:rFonts w:ascii="Times New Roman" w:hAnsi="Times New Roman" w:cs="Times New Roman"/>
          <w:sz w:val="24"/>
          <w:szCs w:val="24"/>
        </w:rPr>
        <w:t>expect, which</w:t>
      </w:r>
      <w:r w:rsidRPr="000616C6">
        <w:rPr>
          <w:rFonts w:ascii="Times New Roman" w:hAnsi="Times New Roman" w:cs="Times New Roman"/>
          <w:sz w:val="24"/>
          <w:szCs w:val="24"/>
        </w:rPr>
        <w:t xml:space="preserve"> would reduce fear. </w:t>
      </w:r>
      <w:r w:rsidR="00E36605" w:rsidRPr="000616C6">
        <w:rPr>
          <w:rFonts w:ascii="Times New Roman" w:hAnsi="Times New Roman" w:cs="Times New Roman"/>
          <w:sz w:val="24"/>
          <w:szCs w:val="24"/>
        </w:rPr>
        <w:t>Therefore,</w:t>
      </w:r>
      <w:r w:rsidRPr="000616C6">
        <w:rPr>
          <w:rFonts w:ascii="Times New Roman" w:hAnsi="Times New Roman" w:cs="Times New Roman"/>
          <w:sz w:val="24"/>
          <w:szCs w:val="24"/>
        </w:rPr>
        <w:t xml:space="preserve"> I anticipate the challenge of transition </w:t>
      </w:r>
      <w:r w:rsidR="00E36605" w:rsidRPr="000616C6">
        <w:rPr>
          <w:rFonts w:ascii="Times New Roman" w:hAnsi="Times New Roman" w:cs="Times New Roman"/>
          <w:sz w:val="24"/>
          <w:szCs w:val="24"/>
        </w:rPr>
        <w:t>from profession</w:t>
      </w:r>
      <w:r w:rsidRPr="000616C6">
        <w:rPr>
          <w:rFonts w:ascii="Times New Roman" w:hAnsi="Times New Roman" w:cs="Times New Roman"/>
          <w:sz w:val="24"/>
          <w:szCs w:val="24"/>
        </w:rPr>
        <w:t xml:space="preserve"> to student and handle it by seeking </w:t>
      </w:r>
      <w:r w:rsidR="00E36605" w:rsidRPr="000616C6">
        <w:rPr>
          <w:rFonts w:ascii="Times New Roman" w:hAnsi="Times New Roman" w:cs="Times New Roman"/>
          <w:sz w:val="24"/>
          <w:szCs w:val="24"/>
        </w:rPr>
        <w:t>support and</w:t>
      </w:r>
      <w:r w:rsidRPr="000616C6">
        <w:rPr>
          <w:rFonts w:ascii="Times New Roman" w:hAnsi="Times New Roman" w:cs="Times New Roman"/>
          <w:sz w:val="24"/>
          <w:szCs w:val="24"/>
        </w:rPr>
        <w:t xml:space="preserve"> understanding the expected </w:t>
      </w:r>
      <w:r w:rsidR="00804270" w:rsidRPr="000616C6">
        <w:rPr>
          <w:rFonts w:ascii="Times New Roman" w:hAnsi="Times New Roman" w:cs="Times New Roman"/>
          <w:sz w:val="24"/>
          <w:szCs w:val="24"/>
        </w:rPr>
        <w:t>changes.</w:t>
      </w:r>
    </w:p>
    <w:p w14:paraId="6F24BA86" w14:textId="77777777" w:rsidR="00676305" w:rsidRDefault="000616C6" w:rsidP="00676305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 w:rsidRPr="000616C6">
        <w:rPr>
          <w:rFonts w:ascii="Times New Roman" w:hAnsi="Times New Roman" w:cs="Times New Roman"/>
          <w:sz w:val="24"/>
          <w:szCs w:val="24"/>
        </w:rPr>
        <w:t xml:space="preserve">I also expect a challenge in my doctoral program in knowledge creation. It is the stage where course works, exams and dissertations are done. As Pifer and Baker (2016) say, fear and self-doubt are expected mainly because classroom attendance and close interaction with the supervisors is reduced. Instead, one is needed to have self-discipline and do what is required.  The issue I would experience here is working on my own, considering the other educational levels, interaction with fellow learners is maximized. As at that, I would have less time for family and friends, which will become problematic. I will curb the issue by understanding the things needed in the stage and later having a plan on ways to meet them. I would also ensure </w:t>
      </w:r>
      <w:r w:rsidRPr="000616C6">
        <w:rPr>
          <w:rFonts w:ascii="Times New Roman" w:hAnsi="Times New Roman" w:cs="Times New Roman"/>
          <w:sz w:val="24"/>
          <w:szCs w:val="24"/>
        </w:rPr>
        <w:lastRenderedPageBreak/>
        <w:t>proper time management so that all required is done on time. Thus, the issue of self-doubt would be solved by understanding what is needed and planning time.</w:t>
      </w:r>
    </w:p>
    <w:p w14:paraId="5E33116C" w14:textId="77777777" w:rsidR="00263D95" w:rsidRDefault="00263D9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120A9447" w14:textId="171365BF" w:rsidR="00AD7576" w:rsidRPr="000616C6" w:rsidRDefault="000616C6" w:rsidP="00263D95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0616C6">
        <w:rPr>
          <w:rFonts w:ascii="Times New Roman" w:hAnsi="Times New Roman" w:cs="Times New Roman"/>
          <w:sz w:val="24"/>
          <w:szCs w:val="24"/>
        </w:rPr>
        <w:lastRenderedPageBreak/>
        <w:t>Reference</w:t>
      </w:r>
    </w:p>
    <w:p w14:paraId="32019667" w14:textId="370A36C5" w:rsidR="00AD7576" w:rsidRPr="000616C6" w:rsidRDefault="000616C6" w:rsidP="000616C6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  <w:proofErr w:type="gramStart"/>
      <w:r w:rsidRPr="000616C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Pifer, M. J. &amp; Baker, V. L. (2016).</w:t>
      </w:r>
      <w:proofErr w:type="gramEnd"/>
      <w:r w:rsidRPr="000616C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Stage-based challenges and strategies for support in doctoral education: A practical guide for students, faculty members, and program administrators. International Journal of Doctoral Studies, 11, 15-34. </w:t>
      </w:r>
      <w:r w:rsidRPr="000616C6">
        <w:rPr>
          <w:rFonts w:ascii="Times New Roman" w:hAnsi="Times New Roman" w:cs="Times New Roman"/>
          <w:sz w:val="24"/>
          <w:szCs w:val="24"/>
          <w:shd w:val="clear" w:color="auto" w:fill="FFFFFF"/>
        </w:rPr>
        <w:t>https://doi.org/10.28945/2347</w:t>
      </w:r>
    </w:p>
    <w:p w14:paraId="7F12FF6D" w14:textId="77777777" w:rsidR="00804270" w:rsidRPr="000616C6" w:rsidRDefault="00804270" w:rsidP="000616C6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</w:p>
    <w:sectPr w:rsidR="00804270" w:rsidRPr="000616C6" w:rsidSect="00676305">
      <w:headerReference w:type="default" r:id="rId7"/>
      <w:headerReference w:type="first" r:id="rId8"/>
      <w:pgSz w:w="12240" w:h="15840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6101133" w14:textId="77777777" w:rsidR="009E2CC5" w:rsidRDefault="009E2CC5" w:rsidP="00676305">
      <w:pPr>
        <w:spacing w:after="0" w:line="240" w:lineRule="auto"/>
      </w:pPr>
      <w:r>
        <w:separator/>
      </w:r>
    </w:p>
  </w:endnote>
  <w:endnote w:type="continuationSeparator" w:id="0">
    <w:p w14:paraId="0A094B39" w14:textId="77777777" w:rsidR="009E2CC5" w:rsidRDefault="009E2CC5" w:rsidP="006763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8001A05" w14:textId="77777777" w:rsidR="009E2CC5" w:rsidRDefault="009E2CC5" w:rsidP="00676305">
      <w:pPr>
        <w:spacing w:after="0" w:line="240" w:lineRule="auto"/>
      </w:pPr>
      <w:r>
        <w:separator/>
      </w:r>
    </w:p>
  </w:footnote>
  <w:footnote w:type="continuationSeparator" w:id="0">
    <w:p w14:paraId="6699EC1D" w14:textId="77777777" w:rsidR="009E2CC5" w:rsidRDefault="009E2CC5" w:rsidP="0067630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6BC9F95" w14:textId="7E648365" w:rsidR="00676305" w:rsidRDefault="009E2CC5">
    <w:pPr>
      <w:pStyle w:val="Header"/>
    </w:pPr>
    <w:sdt>
      <w:sdtPr>
        <w:rPr>
          <w:rFonts w:ascii="Times New Roman" w:hAnsi="Times New Roman" w:cs="Times New Roman"/>
          <w:sz w:val="24"/>
          <w:szCs w:val="24"/>
        </w:rPr>
        <w:id w:val="-81065813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="00676305">
          <w:rPr>
            <w:rFonts w:ascii="Times New Roman" w:hAnsi="Times New Roman" w:cs="Times New Roman"/>
            <w:sz w:val="24"/>
            <w:szCs w:val="24"/>
          </w:rPr>
          <w:tab/>
        </w:r>
        <w:r w:rsidR="00676305">
          <w:rPr>
            <w:rFonts w:ascii="Times New Roman" w:hAnsi="Times New Roman" w:cs="Times New Roman"/>
            <w:sz w:val="24"/>
            <w:szCs w:val="24"/>
          </w:rPr>
          <w:tab/>
        </w:r>
        <w:r w:rsidR="00676305" w:rsidRPr="00676305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676305" w:rsidRPr="00676305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676305" w:rsidRPr="00676305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263D95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="00676305" w:rsidRPr="00676305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14:paraId="138CF139" w14:textId="77777777" w:rsidR="00676305" w:rsidRDefault="00676305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976881F" w14:textId="25E3CFB0" w:rsidR="00676305" w:rsidRPr="00676305" w:rsidRDefault="009E2CC5" w:rsidP="00676305">
    <w:pPr>
      <w:pStyle w:val="Header"/>
      <w:spacing w:line="480" w:lineRule="auto"/>
      <w:rPr>
        <w:rFonts w:ascii="Times New Roman" w:hAnsi="Times New Roman" w:cs="Times New Roman"/>
        <w:sz w:val="24"/>
        <w:szCs w:val="24"/>
      </w:rPr>
    </w:pPr>
    <w:sdt>
      <w:sdtPr>
        <w:rPr>
          <w:rFonts w:ascii="Times New Roman" w:hAnsi="Times New Roman" w:cs="Times New Roman"/>
          <w:sz w:val="24"/>
          <w:szCs w:val="24"/>
        </w:rPr>
        <w:id w:val="-2057313366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="00676305">
          <w:rPr>
            <w:rFonts w:ascii="Times New Roman" w:hAnsi="Times New Roman" w:cs="Times New Roman"/>
            <w:sz w:val="24"/>
            <w:szCs w:val="24"/>
          </w:rPr>
          <w:tab/>
        </w:r>
        <w:r w:rsidR="00263D95">
          <w:rPr>
            <w:rFonts w:ascii="Times New Roman" w:hAnsi="Times New Roman" w:cs="Times New Roman"/>
            <w:sz w:val="24"/>
            <w:szCs w:val="24"/>
          </w:rPr>
          <w:tab/>
        </w:r>
        <w:r w:rsidR="00676305" w:rsidRPr="00676305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676305" w:rsidRPr="00676305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676305" w:rsidRPr="00676305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263D95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="00676305" w:rsidRPr="00676305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431A"/>
    <w:rsid w:val="000616C6"/>
    <w:rsid w:val="00263D95"/>
    <w:rsid w:val="00474F5D"/>
    <w:rsid w:val="00676305"/>
    <w:rsid w:val="006B376C"/>
    <w:rsid w:val="00804270"/>
    <w:rsid w:val="009E2CC5"/>
    <w:rsid w:val="00AD7576"/>
    <w:rsid w:val="00E117F6"/>
    <w:rsid w:val="00E36605"/>
    <w:rsid w:val="00ED43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49B47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AD7576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67630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76305"/>
  </w:style>
  <w:style w:type="paragraph" w:styleId="Footer">
    <w:name w:val="footer"/>
    <w:basedOn w:val="Normal"/>
    <w:link w:val="FooterChar"/>
    <w:uiPriority w:val="99"/>
    <w:unhideWhenUsed/>
    <w:rsid w:val="0067630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7630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AD7576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67630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76305"/>
  </w:style>
  <w:style w:type="paragraph" w:styleId="Footer">
    <w:name w:val="footer"/>
    <w:basedOn w:val="Normal"/>
    <w:link w:val="FooterChar"/>
    <w:uiPriority w:val="99"/>
    <w:unhideWhenUsed/>
    <w:rsid w:val="0067630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7630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8398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4</Pages>
  <Words>375</Words>
  <Characters>2139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Titus Kemoi</dc:creator>
  <cp:lastModifiedBy>User</cp:lastModifiedBy>
  <cp:revision>4</cp:revision>
  <dcterms:created xsi:type="dcterms:W3CDTF">2020-06-22T14:01:00Z</dcterms:created>
  <dcterms:modified xsi:type="dcterms:W3CDTF">2020-06-22T14:16:00Z</dcterms:modified>
</cp:coreProperties>
</file>